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9B261" w14:textId="4215D3A7" w:rsidR="008435FD" w:rsidRPr="000F5E69" w:rsidRDefault="008435FD" w:rsidP="00E81DE3">
      <w:pPr>
        <w:spacing w:line="276" w:lineRule="auto"/>
      </w:pPr>
      <w:bookmarkStart w:id="0" w:name="_Hlk518302014"/>
      <w:r w:rsidRPr="000F5E69">
        <w:t xml:space="preserve">The Englewood Board of Commissioners </w:t>
      </w:r>
      <w:r>
        <w:t>met</w:t>
      </w:r>
      <w:r w:rsidRPr="000F5E69">
        <w:t xml:space="preserve"> in a </w:t>
      </w:r>
      <w:r w:rsidRPr="00933014">
        <w:t>regular scheduled meeting on Monday,</w:t>
      </w:r>
      <w:r>
        <w:t xml:space="preserve"> July </w:t>
      </w:r>
      <w:r w:rsidRPr="00933014">
        <w:t>9, 2018 at 6:00 PM</w:t>
      </w:r>
      <w:r w:rsidRPr="00B07E89">
        <w:rPr>
          <w:b/>
        </w:rPr>
        <w:t>.</w:t>
      </w:r>
      <w:r w:rsidRPr="000F5E69">
        <w:t xml:space="preserve"> The meeting </w:t>
      </w:r>
      <w:r>
        <w:t xml:space="preserve">was held </w:t>
      </w:r>
      <w:r w:rsidRPr="000F5E69">
        <w:t>in the Community Center Room inside the Municipal Building.</w:t>
      </w:r>
    </w:p>
    <w:p w14:paraId="791D15B1" w14:textId="687FD319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 xml:space="preserve">Call to Order by Mayor </w:t>
      </w:r>
    </w:p>
    <w:p w14:paraId="45DD026E" w14:textId="7EE1BBC9" w:rsidR="008435FD" w:rsidRPr="008435FD" w:rsidRDefault="008435FD" w:rsidP="00E81DE3">
      <w:pPr>
        <w:spacing w:line="276" w:lineRule="auto"/>
      </w:pPr>
      <w:r>
        <w:t>Mayor James Cox called the meeting to order.</w:t>
      </w:r>
    </w:p>
    <w:p w14:paraId="6BD61B10" w14:textId="34EE13EB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 xml:space="preserve">Roll Call by City Recorder </w:t>
      </w:r>
    </w:p>
    <w:p w14:paraId="2C7EE8A0" w14:textId="31EBB997" w:rsidR="008435FD" w:rsidRPr="008435FD" w:rsidRDefault="008435FD" w:rsidP="00E81DE3">
      <w:pPr>
        <w:spacing w:line="276" w:lineRule="auto"/>
        <w:rPr>
          <w:i/>
        </w:rPr>
      </w:pPr>
      <w:r>
        <w:t xml:space="preserve">Mayor James Cox, Commissioners Buford Hackler and Jason Hitt were present. </w:t>
      </w:r>
      <w:r>
        <w:rPr>
          <w:i/>
        </w:rPr>
        <w:t xml:space="preserve">Jimmy Jack was not present. </w:t>
      </w:r>
    </w:p>
    <w:p w14:paraId="0FD92715" w14:textId="3C3DEF68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Invocation</w:t>
      </w:r>
    </w:p>
    <w:p w14:paraId="18BD0442" w14:textId="1A649414" w:rsidR="008435FD" w:rsidRPr="008435FD" w:rsidRDefault="008435FD" w:rsidP="00E81DE3">
      <w:pPr>
        <w:spacing w:line="276" w:lineRule="auto"/>
      </w:pPr>
      <w:r>
        <w:t xml:space="preserve">Invocation was made by Jason Hitt followed by the Pledge of Allegiance. </w:t>
      </w:r>
    </w:p>
    <w:p w14:paraId="26591139" w14:textId="1F9192D7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 xml:space="preserve">Communication from the Mayor </w:t>
      </w:r>
    </w:p>
    <w:p w14:paraId="2EBB1833" w14:textId="797FDDE9" w:rsidR="008435FD" w:rsidRPr="008435FD" w:rsidRDefault="008435FD" w:rsidP="00E81DE3">
      <w:pPr>
        <w:spacing w:line="276" w:lineRule="auto"/>
      </w:pPr>
      <w:r>
        <w:t xml:space="preserve">Mayor Cox stated if anyone in the audience wished to speak, he would allow five minutes at the end of the meeting. </w:t>
      </w:r>
    </w:p>
    <w:p w14:paraId="41F688DB" w14:textId="39712310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 xml:space="preserve">Commissioner Reports </w:t>
      </w:r>
    </w:p>
    <w:p w14:paraId="445AFA8C" w14:textId="5E02C962" w:rsidR="008435FD" w:rsidRPr="008435FD" w:rsidRDefault="008435FD" w:rsidP="00E81DE3">
      <w:pPr>
        <w:spacing w:line="276" w:lineRule="auto"/>
      </w:pPr>
      <w:r>
        <w:t>Jason Hitt said there was a lot of patching that needed to be addressed.</w:t>
      </w:r>
    </w:p>
    <w:p w14:paraId="29ED0889" w14:textId="77777777" w:rsidR="008435FD" w:rsidRP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Approval of June 2018 Minutes</w:t>
      </w:r>
    </w:p>
    <w:p w14:paraId="45CEDF31" w14:textId="2AE9BA76" w:rsidR="008435FD" w:rsidRDefault="008435FD" w:rsidP="00E81DE3">
      <w:pPr>
        <w:spacing w:line="276" w:lineRule="auto"/>
      </w:pPr>
      <w:r>
        <w:rPr>
          <w:b/>
        </w:rPr>
        <w:t xml:space="preserve">Motion </w:t>
      </w:r>
      <w:r>
        <w:t xml:space="preserve">was made by Cox, </w:t>
      </w:r>
      <w:r>
        <w:rPr>
          <w:b/>
        </w:rPr>
        <w:t>seconded</w:t>
      </w:r>
      <w:r>
        <w:t xml:space="preserve"> by Hackler to approve the June 2018 Minutes. All Ayes.</w:t>
      </w:r>
    </w:p>
    <w:p w14:paraId="2C553278" w14:textId="77777777" w:rsidR="008435FD" w:rsidRDefault="008435FD" w:rsidP="00E81DE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14:paraId="4A065A27" w14:textId="6CE1FAFD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Finance Director Report</w:t>
      </w:r>
    </w:p>
    <w:p w14:paraId="3466A7F5" w14:textId="19F0A1BE" w:rsidR="008435FD" w:rsidRPr="008435FD" w:rsidRDefault="008435FD" w:rsidP="00E81DE3">
      <w:pPr>
        <w:spacing w:line="276" w:lineRule="auto"/>
      </w:pPr>
      <w:r>
        <w:t xml:space="preserve">Finance Director Sondra Denton stated the June 2018 Finance report would be presented at the August 2018 meeting. </w:t>
      </w:r>
    </w:p>
    <w:p w14:paraId="08F9F6D0" w14:textId="3F79A7A0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Amendment to the Depreciation 18-19 Budget Line to decrease expense from $140,000 to $118,109 to balance clerical conforming changes.</w:t>
      </w:r>
    </w:p>
    <w:p w14:paraId="39208868" w14:textId="0820FCF8" w:rsidR="008435FD" w:rsidRPr="008435FD" w:rsidRDefault="008435FD" w:rsidP="00E81DE3">
      <w:pPr>
        <w:spacing w:line="276" w:lineRule="auto"/>
      </w:pPr>
      <w:r>
        <w:rPr>
          <w:b/>
        </w:rPr>
        <w:t>Motion</w:t>
      </w:r>
      <w:r>
        <w:t xml:space="preserve"> was made by Hackler, </w:t>
      </w:r>
      <w:r>
        <w:rPr>
          <w:b/>
        </w:rPr>
        <w:t>seconded</w:t>
      </w:r>
      <w:r>
        <w:t xml:space="preserve"> by Hitt approve the 18-19 budget line decrease of $21,891.00. This was a clerical error when the budget was being prepared. The excel spreadsheet did not pick up one of the columns correctly. All Aye.</w:t>
      </w:r>
    </w:p>
    <w:p w14:paraId="787E4CEB" w14:textId="46CF65AE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Town Manager Report</w:t>
      </w:r>
    </w:p>
    <w:p w14:paraId="1D7C9570" w14:textId="3581A643" w:rsidR="00E81DE3" w:rsidRPr="00E81DE3" w:rsidRDefault="00E81DE3" w:rsidP="00E81DE3">
      <w:pPr>
        <w:spacing w:line="276" w:lineRule="auto"/>
      </w:pPr>
      <w:r>
        <w:t xml:space="preserve">Town Manager Sherri Denton addressed the Board June report. A copy will be attached to the minutes. </w:t>
      </w:r>
    </w:p>
    <w:p w14:paraId="6CA9FF7A" w14:textId="47ED6344" w:rsidR="00E81DE3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Police Department Report</w:t>
      </w:r>
    </w:p>
    <w:p w14:paraId="79060702" w14:textId="5A658F26" w:rsidR="00E81DE3" w:rsidRDefault="00E81DE3" w:rsidP="00E81DE3">
      <w:pPr>
        <w:spacing w:line="276" w:lineRule="auto"/>
      </w:pPr>
      <w:r>
        <w:t xml:space="preserve">Chief of Police James Paris presented the June report. A copy will be attached to the minutes. </w:t>
      </w:r>
    </w:p>
    <w:p w14:paraId="05318AB6" w14:textId="77777777" w:rsidR="00B93540" w:rsidRPr="00E81DE3" w:rsidRDefault="00B93540" w:rsidP="00E81DE3">
      <w:pPr>
        <w:spacing w:line="276" w:lineRule="auto"/>
      </w:pPr>
    </w:p>
    <w:p w14:paraId="32C88CB2" w14:textId="332473EB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lastRenderedPageBreak/>
        <w:t>Library Report</w:t>
      </w:r>
    </w:p>
    <w:p w14:paraId="187FBA17" w14:textId="31293920" w:rsidR="00E81DE3" w:rsidRPr="00E81DE3" w:rsidRDefault="00E81DE3" w:rsidP="00E81DE3">
      <w:pPr>
        <w:spacing w:line="276" w:lineRule="auto"/>
      </w:pPr>
      <w:r>
        <w:t xml:space="preserve">Virginia Key was present to give the June Library report.  </w:t>
      </w:r>
    </w:p>
    <w:p w14:paraId="52CA6786" w14:textId="15814D5B" w:rsidR="008435FD" w:rsidRDefault="008435FD" w:rsidP="00E81DE3">
      <w:pPr>
        <w:spacing w:line="276" w:lineRule="auto"/>
        <w:rPr>
          <w:b/>
          <w:u w:val="single"/>
        </w:rPr>
      </w:pPr>
      <w:r w:rsidRPr="008435FD">
        <w:rPr>
          <w:b/>
          <w:u w:val="single"/>
        </w:rPr>
        <w:t>Fire Department Report</w:t>
      </w:r>
    </w:p>
    <w:p w14:paraId="1C815B0A" w14:textId="1EADDC83" w:rsidR="00E81DE3" w:rsidRPr="00E81DE3" w:rsidRDefault="00E81DE3" w:rsidP="00E81DE3">
      <w:pPr>
        <w:spacing w:line="276" w:lineRule="auto"/>
      </w:pPr>
      <w:r>
        <w:t xml:space="preserve">No one was present to give the Fire Department report. </w:t>
      </w:r>
    </w:p>
    <w:p w14:paraId="39F257DF" w14:textId="0EF140B2" w:rsidR="008435FD" w:rsidRDefault="008435FD" w:rsidP="00E81DE3">
      <w:pPr>
        <w:spacing w:line="276" w:lineRule="auto"/>
        <w:rPr>
          <w:b/>
          <w:sz w:val="24"/>
          <w:szCs w:val="24"/>
          <w:u w:val="single"/>
        </w:rPr>
      </w:pPr>
      <w:r w:rsidRPr="008435FD">
        <w:rPr>
          <w:b/>
          <w:sz w:val="24"/>
          <w:szCs w:val="24"/>
          <w:u w:val="single"/>
        </w:rPr>
        <w:t>McMinn County E911 Contract Renewal</w:t>
      </w:r>
    </w:p>
    <w:p w14:paraId="584B9B7E" w14:textId="70E466D9" w:rsidR="00E81DE3" w:rsidRPr="00E81DE3" w:rsidRDefault="00E81DE3" w:rsidP="00E81D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Denton told the Board we are still waiting on the contract with the E911. </w:t>
      </w:r>
    </w:p>
    <w:p w14:paraId="5BDB1337" w14:textId="22114D77" w:rsidR="00E81DE3" w:rsidRDefault="008435FD" w:rsidP="00E81DE3">
      <w:pPr>
        <w:spacing w:line="276" w:lineRule="auto"/>
        <w:rPr>
          <w:b/>
          <w:sz w:val="24"/>
          <w:szCs w:val="24"/>
          <w:u w:val="single"/>
        </w:rPr>
      </w:pPr>
      <w:r w:rsidRPr="008435FD">
        <w:rPr>
          <w:b/>
          <w:sz w:val="24"/>
          <w:szCs w:val="24"/>
          <w:u w:val="single"/>
        </w:rPr>
        <w:t xml:space="preserve">Any other </w:t>
      </w:r>
      <w:r w:rsidRPr="008435FD">
        <w:rPr>
          <w:b/>
          <w:i/>
          <w:sz w:val="24"/>
          <w:szCs w:val="24"/>
          <w:u w:val="single"/>
        </w:rPr>
        <w:t>legal business</w:t>
      </w:r>
      <w:r w:rsidRPr="008435FD">
        <w:rPr>
          <w:b/>
          <w:sz w:val="24"/>
          <w:szCs w:val="24"/>
          <w:u w:val="single"/>
        </w:rPr>
        <w:t xml:space="preserve"> to come before the Board.</w:t>
      </w:r>
    </w:p>
    <w:p w14:paraId="0CD5A5AD" w14:textId="1E9559AB" w:rsidR="00E81DE3" w:rsidRDefault="00E81DE3" w:rsidP="00E81DE3">
      <w:pPr>
        <w:pStyle w:val="NoSpacing"/>
        <w:spacing w:line="276" w:lineRule="auto"/>
      </w:pPr>
      <w:r>
        <w:t xml:space="preserve">Denton presented Resolution No. 135 which is a resolution approving the TML Matching Safety Grant. The match will be up to $1,000. </w:t>
      </w:r>
      <w:r>
        <w:rPr>
          <w:b/>
        </w:rPr>
        <w:t xml:space="preserve"> Motion</w:t>
      </w:r>
      <w:r>
        <w:t xml:space="preserve"> was then made by Hackler, </w:t>
      </w:r>
      <w:r>
        <w:rPr>
          <w:b/>
        </w:rPr>
        <w:t>seconded</w:t>
      </w:r>
      <w:r>
        <w:t xml:space="preserve"> by Hitt to adopt Resolution No. 135. All Ayes. </w:t>
      </w:r>
    </w:p>
    <w:p w14:paraId="629DCA8A" w14:textId="77777777" w:rsidR="00E81DE3" w:rsidRPr="00E81DE3" w:rsidRDefault="00E81DE3" w:rsidP="00E81DE3">
      <w:pPr>
        <w:pStyle w:val="NoSpacing"/>
        <w:spacing w:line="276" w:lineRule="auto"/>
      </w:pPr>
    </w:p>
    <w:p w14:paraId="2A61EDB5" w14:textId="77777777" w:rsidR="008435FD" w:rsidRPr="008435FD" w:rsidRDefault="008435FD" w:rsidP="00E81DE3">
      <w:pPr>
        <w:pStyle w:val="NoSpacing"/>
        <w:spacing w:line="276" w:lineRule="auto"/>
        <w:rPr>
          <w:b/>
          <w:u w:val="single"/>
        </w:rPr>
      </w:pPr>
      <w:r w:rsidRPr="008435FD">
        <w:rPr>
          <w:b/>
          <w:u w:val="single"/>
        </w:rPr>
        <w:t>Adjournment.</w:t>
      </w:r>
    </w:p>
    <w:bookmarkEnd w:id="0"/>
    <w:p w14:paraId="54A3CCC7" w14:textId="58A31CCA" w:rsidR="00E81DE3" w:rsidRDefault="00B93540" w:rsidP="00E81DE3">
      <w:pPr>
        <w:spacing w:line="276" w:lineRule="auto"/>
      </w:pPr>
      <w:r>
        <w:br/>
      </w:r>
      <w:r w:rsidR="00E81DE3">
        <w:rPr>
          <w:b/>
        </w:rPr>
        <w:t xml:space="preserve">Motion </w:t>
      </w:r>
      <w:r w:rsidR="00E81DE3">
        <w:t xml:space="preserve">was made by Hackler, </w:t>
      </w:r>
      <w:r w:rsidR="00E81DE3">
        <w:rPr>
          <w:b/>
        </w:rPr>
        <w:t xml:space="preserve">seconded </w:t>
      </w:r>
      <w:r w:rsidR="00E81DE3">
        <w:t>by Hitt to adjourn the meeting. All Ayes</w:t>
      </w:r>
    </w:p>
    <w:p w14:paraId="049465D3" w14:textId="4C130D78" w:rsidR="00B93540" w:rsidRDefault="00B93540" w:rsidP="00E81DE3">
      <w:pPr>
        <w:spacing w:line="276" w:lineRule="auto"/>
      </w:pPr>
    </w:p>
    <w:p w14:paraId="11F888D1" w14:textId="74693B03" w:rsidR="00B93540" w:rsidRPr="00E81DE3" w:rsidRDefault="00B93540" w:rsidP="00E81DE3">
      <w:pPr>
        <w:spacing w:line="276" w:lineRule="auto"/>
      </w:pPr>
      <w:r>
        <w:t>_______________________________</w:t>
      </w:r>
      <w:r>
        <w:tab/>
      </w:r>
      <w:r w:rsidR="001277D3">
        <w:tab/>
        <w:t xml:space="preserve"> _</w:t>
      </w:r>
      <w:r>
        <w:t>________________________________</w:t>
      </w:r>
      <w:r>
        <w:br/>
        <w:t>Recorder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1" w:name="_GoBack"/>
      <w:bookmarkEnd w:id="1"/>
      <w:r>
        <w:t>Mayor</w:t>
      </w:r>
    </w:p>
    <w:p w14:paraId="4A816529" w14:textId="77777777" w:rsidR="008435FD" w:rsidRDefault="008435FD" w:rsidP="00E81DE3">
      <w:pPr>
        <w:spacing w:line="276" w:lineRule="auto"/>
      </w:pPr>
    </w:p>
    <w:p w14:paraId="6465851A" w14:textId="77777777" w:rsidR="001B34AC" w:rsidRDefault="001B34AC" w:rsidP="00E81DE3">
      <w:pPr>
        <w:spacing w:line="276" w:lineRule="auto"/>
      </w:pPr>
    </w:p>
    <w:sectPr w:rsidR="001B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773"/>
    <w:multiLevelType w:val="hybridMultilevel"/>
    <w:tmpl w:val="CEC2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FD"/>
    <w:rsid w:val="001277D3"/>
    <w:rsid w:val="001B34AC"/>
    <w:rsid w:val="00783F93"/>
    <w:rsid w:val="008435FD"/>
    <w:rsid w:val="00B93540"/>
    <w:rsid w:val="00E81DE3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3D3D"/>
  <w15:chartTrackingRefBased/>
  <w15:docId w15:val="{1A827E2C-40CE-4F03-A428-1C1E8CA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81D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2</cp:revision>
  <cp:lastPrinted>2018-07-10T16:09:00Z</cp:lastPrinted>
  <dcterms:created xsi:type="dcterms:W3CDTF">2018-07-10T15:48:00Z</dcterms:created>
  <dcterms:modified xsi:type="dcterms:W3CDTF">2018-07-10T17:07:00Z</dcterms:modified>
</cp:coreProperties>
</file>